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5038edcde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KARMA FITNESS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KARMA FITNESS AS</w:t>
      </w:r>
    </w:p>
    <w:sectPr>
      <w:headerReference xmlns:r="http://schemas.openxmlformats.org/officeDocument/2006/relationships" w:type="default" r:id="Ra4d3972f14704d5e"/>
      <w:footerReference xmlns:r="http://schemas.openxmlformats.org/officeDocument/2006/relationships" w:type="default" r:id="R64fe4e218a44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FITNESS AS   ·   Org.nr 994 242 849   ·   Lundgaardvegen 11   ·   2408 ELVERUM   ·   Tlf. 62 42 72 23   ·   ingvildloevaas@hotmail.com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3972f14704d5e" /><Relationship Type="http://schemas.openxmlformats.org/officeDocument/2006/relationships/footer" Target="/word/footer1.xml" Id="R64fe4e218a4445bc" /></Relationships>
</file>