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5d2c51045046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SIRIPYNTEN UTBYGGING AS</w:t>
      </w:r>
    </w:p>
    <w:sectPr>
      <w:headerReference xmlns:r="http://schemas.openxmlformats.org/officeDocument/2006/relationships" w:type="default" r:id="Rf8af85238f5a4c9e"/>
      <w:footerReference xmlns:r="http://schemas.openxmlformats.org/officeDocument/2006/relationships" w:type="default" r:id="Rb9df27b0ed4544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SIRIPYNTEN UTBYGGING AS   ·   Org.nr 994 157 639   ·   Haakon VIIs gate 8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SIRIPYNTEN UTBYGGING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af85238f5a4c9e" /><Relationship Type="http://schemas.openxmlformats.org/officeDocument/2006/relationships/footer" Target="/word/footer1.xml" Id="Rb9df27b0ed454416" /></Relationships>
</file>