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2cd26ff1344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SIRIPYNTEN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SIRIPYNTEN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6945b155c64bf4"/>
      <w:footerReference xmlns:r="http://schemas.openxmlformats.org/officeDocument/2006/relationships" w:type="default" r:id="R29ab08c57929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945b155c64bf4" /><Relationship Type="http://schemas.openxmlformats.org/officeDocument/2006/relationships/footer" Target="/word/footer1.xml" Id="R29ab08c579294c83" /></Relationships>
</file>