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ae4a32cbe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001e08b77a40f8"/>
      <w:footerReference xmlns:r="http://schemas.openxmlformats.org/officeDocument/2006/relationships" w:type="default" r:id="R6dbb9698a2f1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NAGLO AS   ·   Org.nr 994 142 135   ·   Christian Michelsens vei 28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01e08b77a40f8" /><Relationship Type="http://schemas.openxmlformats.org/officeDocument/2006/relationships/footer" Target="/word/footer1.xml" Id="R6dbb9698a2f14655" /></Relationships>
</file>