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42b94da1c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SNEKKERFABRIKKEN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SNEKKERFABRIKKEN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83506c7d948bf"/>
      <w:footerReference xmlns:r="http://schemas.openxmlformats.org/officeDocument/2006/relationships" w:type="default" r:id="R4039eaab53ba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SNEKKERFABRIKKEN EIENDOM AS   ·   Org.nr 994 109 677   ·   Søndre gate 2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SNEKKERFABRIKKEN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83506c7d948bf" /><Relationship Type="http://schemas.openxmlformats.org/officeDocument/2006/relationships/footer" Target="/word/footer1.xml" Id="R4039eaab53ba4ac6" /></Relationships>
</file>