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bedc217fd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SUSHI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SUSHI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5821901b04063"/>
      <w:footerReference xmlns:r="http://schemas.openxmlformats.org/officeDocument/2006/relationships" w:type="default" r:id="Ra5adee1d56bd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SUSHI HOUSE AS   ·   Org.nr 994 032 852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SUSHI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5821901b04063" /><Relationship Type="http://schemas.openxmlformats.org/officeDocument/2006/relationships/footer" Target="/word/footer1.xml" Id="Ra5adee1d56bd46f3" /></Relationships>
</file>