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766a6e0c942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KYDLAND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KYDLAND AS</w:t>
      </w:r>
    </w:p>
    <w:sectPr>
      <w:headerReference xmlns:r="http://schemas.openxmlformats.org/officeDocument/2006/relationships" w:type="default" r:id="R440b151e6f7a4858"/>
      <w:footerReference xmlns:r="http://schemas.openxmlformats.org/officeDocument/2006/relationships" w:type="default" r:id="Re0dcbe23b442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KYDLAND AS   ·   Org.nr 994 013 483   ·   Kydlandsvegen 43   ·   4360 VARHAUG   ·   a-varhau@online.no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b151e6f7a4858" /><Relationship Type="http://schemas.openxmlformats.org/officeDocument/2006/relationships/footer" Target="/word/footer1.xml" Id="Re0dcbe23b4424cc0" /></Relationships>
</file>