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8fb29f1f5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TRYGGESETH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TRYGGESETH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ea5ab133e4ea5"/>
      <w:footerReference xmlns:r="http://schemas.openxmlformats.org/officeDocument/2006/relationships" w:type="default" r:id="Rd51b7b0d9313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ea5ab133e4ea5" /><Relationship Type="http://schemas.openxmlformats.org/officeDocument/2006/relationships/footer" Target="/word/footer1.xml" Id="Rd51b7b0d9313461d" /></Relationships>
</file>