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3d91e32d1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RATON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RATON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b08a226b34440"/>
      <w:footerReference xmlns:r="http://schemas.openxmlformats.org/officeDocument/2006/relationships" w:type="default" r:id="R28dfe987e6eb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RATON INVEST AS   ·   Org.nr 993 585 572   ·   Knut Siems gate 7   ·   6509 KRISTIANSUND N   ·   erik.pettersen@notar.no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RATON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b08a226b34440" /><Relationship Type="http://schemas.openxmlformats.org/officeDocument/2006/relationships/footer" Target="/word/footer1.xml" Id="R28dfe987e6eb4d21" /></Relationships>
</file>