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f1d50c9b140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DØHLEN DEKOR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DØHLEN DEKOR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04c227fac4b6e"/>
      <w:footerReference xmlns:r="http://schemas.openxmlformats.org/officeDocument/2006/relationships" w:type="default" r:id="Rf248c860ab17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DØHLEN DEKOR AS   ·   Org.nr 993 577 693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DØHLEN DEKOR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04c227fac4b6e" /><Relationship Type="http://schemas.openxmlformats.org/officeDocument/2006/relationships/footer" Target="/word/footer1.xml" Id="Rf248c860ab1744c3" /></Relationships>
</file>