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d42c04ba4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GNEISVEIEN 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GNEISVEIEN 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492dab16e4903"/>
      <w:footerReference xmlns:r="http://schemas.openxmlformats.org/officeDocument/2006/relationships" w:type="default" r:id="R1262b0110a60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GNEISVEIEN 34 AS   ·   Org.nr 993 468 940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GNEISVEIEN 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492dab16e4903" /><Relationship Type="http://schemas.openxmlformats.org/officeDocument/2006/relationships/footer" Target="/word/footer1.xml" Id="R1262b0110a6042f4" /></Relationships>
</file>