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2db544c14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IVEST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a224cd7c5bf34d08"/>
      <w:footerReference xmlns:r="http://schemas.openxmlformats.org/officeDocument/2006/relationships" w:type="default" r:id="Rc77c79f9ecd6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4cd7c5bf34d08" /><Relationship Type="http://schemas.openxmlformats.org/officeDocument/2006/relationships/footer" Target="/word/footer1.xml" Id="Rc77c79f9ecd64d99" /></Relationships>
</file>