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8157f21e14b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RØRPROSJEKT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RØRPROSJEKT AS</w:t>
      </w:r>
    </w:p>
    <w:sectPr>
      <w:headerReference xmlns:r="http://schemas.openxmlformats.org/officeDocument/2006/relationships" w:type="default" r:id="R8d3fa51a8d6345e5"/>
      <w:footerReference xmlns:r="http://schemas.openxmlformats.org/officeDocument/2006/relationships" w:type="default" r:id="R6dd1deb9f79641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RØRPROSJEKT AS   ·   Org.nr 993 452 866   ·   Industriveien 3   ·   2020 SKEDSMOKORSET   ·   Tlf. 94 84 33 33   ·   frode@rorprosjekt.no   ·   www.rorprosjekt.no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3fa51a8d6345e5" /><Relationship Type="http://schemas.openxmlformats.org/officeDocument/2006/relationships/footer" Target="/word/footer1.xml" Id="R6dd1deb9f796418b" /></Relationships>
</file>