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d8169f426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BAAS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Dølemo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Dølemo,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BAAS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e075608ca4824"/>
      <w:footerReference xmlns:r="http://schemas.openxmlformats.org/officeDocument/2006/relationships" w:type="default" r:id="R4dcf21b05525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BAAS ENTREPRENØR AS   ·   Org.nr 993 440 663   ·   Dølemo 123   ·   4869 DØLEMO   ·   post@baas-as.no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BAAS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e075608ca4824" /><Relationship Type="http://schemas.openxmlformats.org/officeDocument/2006/relationships/footer" Target="/word/footer1.xml" Id="R4dcf21b0552548d1" /></Relationships>
</file>