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22c02a36d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NORDRE BRURÅS 4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d04e9ad59924a40"/>
      <w:footerReference xmlns:r="http://schemas.openxmlformats.org/officeDocument/2006/relationships" w:type="default" r:id="R1de0553405c3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4e9ad59924a40" /><Relationship Type="http://schemas.openxmlformats.org/officeDocument/2006/relationships/footer" Target="/word/footer1.xml" Id="R1de0553405c345b7" /></Relationships>
</file>