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2a1fd4dda43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1912 NÆRING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1912 NÆRING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9c9e58b0ce4c40"/>
      <w:footerReference xmlns:r="http://schemas.openxmlformats.org/officeDocument/2006/relationships" w:type="default" r:id="R82fddcba3a9d43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1912 NÆRING 1 AS   ·   Org.nr 993 410 489   ·   Sannergata 2   ·   0557 OSLO   ·   Tlf. 22 62 62 20   ·   post@ragde.no   ·   ragde.no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1912 NÆRING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9c9e58b0ce4c40" /><Relationship Type="http://schemas.openxmlformats.org/officeDocument/2006/relationships/footer" Target="/word/footer1.xml" Id="R82fddcba3a9d430f" /></Relationships>
</file>