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993e3ca9e4c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Bøvågen,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973b94ee5e413b"/>
      <w:footerReference xmlns:r="http://schemas.openxmlformats.org/officeDocument/2006/relationships" w:type="default" r:id="Ra2a1adecba4c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ARILD INVEST AS   ·   Org.nr 993 398 950   ·   Lilletveit   ·   5937 BØVÅGEN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73b94ee5e413b" /><Relationship Type="http://schemas.openxmlformats.org/officeDocument/2006/relationships/footer" Target="/word/footer1.xml" Id="Ra2a1adecba4c4936" /></Relationships>
</file>