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3859821b9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CONTANTE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CONTANTE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f9285b29e4e24"/>
      <w:footerReference xmlns:r="http://schemas.openxmlformats.org/officeDocument/2006/relationships" w:type="default" r:id="R5465c4a82e92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CONTANTE AS   ·   Org.nr 993 386 472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CONTANTE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f9285b29e4e24" /><Relationship Type="http://schemas.openxmlformats.org/officeDocument/2006/relationships/footer" Target="/word/footer1.xml" Id="R5465c4a82e92428c" /></Relationships>
</file>