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b2ad4684045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RFED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RFED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ab49a3bab14a7a"/>
      <w:footerReference xmlns:r="http://schemas.openxmlformats.org/officeDocument/2006/relationships" w:type="default" r:id="R8b845b1bbf3f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RFED AS   ·   Org.nr 993 382 736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RFED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ab49a3bab14a7a" /><Relationship Type="http://schemas.openxmlformats.org/officeDocument/2006/relationships/footer" Target="/word/footer1.xml" Id="R8b845b1bbf3f409f" /></Relationships>
</file>