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51990c27b043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HARALDSEN VVS OG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HARALDSEN VVS OG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0aa236f01142bf"/>
      <w:footerReference xmlns:r="http://schemas.openxmlformats.org/officeDocument/2006/relationships" w:type="default" r:id="R956d2246435849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HARALDSEN VVS OG EIENDOM AS   ·   Org.nr 993 275 921   ·   Steinbekkveien 13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HARALDSEN VVS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0aa236f01142bf" /><Relationship Type="http://schemas.openxmlformats.org/officeDocument/2006/relationships/footer" Target="/word/footer1.xml" Id="R956d22464358494b" /></Relationships>
</file>