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299e3476049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3ec04f61041b4"/>
      <w:footerReference xmlns:r="http://schemas.openxmlformats.org/officeDocument/2006/relationships" w:type="default" r:id="R8966467e0ff3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LASA AS   ·   Org.nr 993 233 404   ·   Husøyvegen 264   ·   4262 AVALDSNES   ·   Tlf. 90 93 22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3ec04f61041b4" /><Relationship Type="http://schemas.openxmlformats.org/officeDocument/2006/relationships/footer" Target="/word/footer1.xml" Id="R8966467e0ff3425d" /></Relationships>
</file>