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f78d961db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ROSA STJØRDAL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ROSA STJØRDAL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51e1aa90744a1"/>
      <w:footerReference xmlns:r="http://schemas.openxmlformats.org/officeDocument/2006/relationships" w:type="default" r:id="R92c4de8050bb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ROSA STJØRDAL AS   ·   Org.nr 993 230 073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ROSA STJØRDAL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51e1aa90744a1" /><Relationship Type="http://schemas.openxmlformats.org/officeDocument/2006/relationships/footer" Target="/word/footer1.xml" Id="R92c4de8050bb4abe" /></Relationships>
</file>