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22df488df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c4ce94f024f3c"/>
      <w:footerReference xmlns:r="http://schemas.openxmlformats.org/officeDocument/2006/relationships" w:type="default" r:id="R973a1cfcd88c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BRINGO INVEST AS   ·   Org.nr 993 149 780   ·   Blingsmovegen 60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c4ce94f024f3c" /><Relationship Type="http://schemas.openxmlformats.org/officeDocument/2006/relationships/footer" Target="/word/footer1.xml" Id="R973a1cfcd88c4cb1" /></Relationships>
</file>