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a40924261d8466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KARENSLYST ÅRGANG 2008 XIX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KARENSLYST ÅRGANG 2008 XIX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b8e08a7971f4a88"/>
      <w:footerReference xmlns:r="http://schemas.openxmlformats.org/officeDocument/2006/relationships" w:type="default" r:id="Re08c94b03a8e4b0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KARENSLYST ÅRGANG 2008 XIX AS   ·   Org.nr 993 136 638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KARENSLYST ÅRGANG 2008 XIX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b8e08a7971f4a88" /><Relationship Type="http://schemas.openxmlformats.org/officeDocument/2006/relationships/footer" Target="/word/footer1.xml" Id="Re08c94b03a8e4b09" /></Relationships>
</file>