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792baabd64c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SOLSTRANDVEGEN 25-29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SOLSTRANDVEGEN 25-29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39aa2065745c3"/>
      <w:footerReference xmlns:r="http://schemas.openxmlformats.org/officeDocument/2006/relationships" w:type="default" r:id="R8be18787521846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SOLSTRANDVEGEN 25-29 AS   ·   Org.nr 993 075 701   ·   Stakkevollvegen 11A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SOLSTRANDVEGEN 25-29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39aa2065745c3" /><Relationship Type="http://schemas.openxmlformats.org/officeDocument/2006/relationships/footer" Target="/word/footer1.xml" Id="R8be18787521846a4" /></Relationships>
</file>