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9235f8d6843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HÅNDVERK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HÅNDVERK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80cf87dffb40ba"/>
      <w:footerReference xmlns:r="http://schemas.openxmlformats.org/officeDocument/2006/relationships" w:type="default" r:id="R245b51d47541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HÅNDVERK AS   ·   Org.nr 992 959 010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HÅNDVERK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80cf87dffb40ba" /><Relationship Type="http://schemas.openxmlformats.org/officeDocument/2006/relationships/footer" Target="/word/footer1.xml" Id="R245b51d47541482d" /></Relationships>
</file>