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d7bd79f4c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VATVEDT ELEKTRONIKK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VATVEDT ELEKTRONIKK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c533798a049c2"/>
      <w:footerReference xmlns:r="http://schemas.openxmlformats.org/officeDocument/2006/relationships" w:type="default" r:id="R49284dbb0252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VATVEDT ELEKTRONIKK AS   ·   Org.nr 992 925 922   ·   Ertevannveien 1073   ·   1894 RAKKESTAD   ·   thomas@vatvedt.no   ·   www.vatvedt.no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VATVEDT ELEKTRONIKK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c533798a049c2" /><Relationship Type="http://schemas.openxmlformats.org/officeDocument/2006/relationships/footer" Target="/word/footer1.xml" Id="R49284dbb02524ef4" /></Relationships>
</file>