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d99d4e87643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SAMMEN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SAMMEN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77934fb974c3b"/>
      <w:footerReference xmlns:r="http://schemas.openxmlformats.org/officeDocument/2006/relationships" w:type="default" r:id="R40d17b1bf7c1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SAMMEN EIENDOM AS   ·   Org.nr 992 890 622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SAMMEN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77934fb974c3b" /><Relationship Type="http://schemas.openxmlformats.org/officeDocument/2006/relationships/footer" Target="/word/footer1.xml" Id="R40d17b1bf7c142f1" /></Relationships>
</file>