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d219231a4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6b978fe284f86"/>
      <w:footerReference xmlns:r="http://schemas.openxmlformats.org/officeDocument/2006/relationships" w:type="default" r:id="R5ee8b841f42c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INVEST AS   ·   Org.nr 992 873 159   ·   c/o Asle Randen, Fagerborggata 6C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6b978fe284f86" /><Relationship Type="http://schemas.openxmlformats.org/officeDocument/2006/relationships/footer" Target="/word/footer1.xml" Id="R5ee8b841f42c4195" /></Relationships>
</file>