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3cb0bde47844b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ALOST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Sandnessjøen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Sandnessjøen,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ALOST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c46318380b34590"/>
      <w:footerReference xmlns:r="http://schemas.openxmlformats.org/officeDocument/2006/relationships" w:type="default" r:id="R5b7cd049d1b24a4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ALOST AS   ·   Org.nr 992 663 014   ·   Tyrihansveien 2   ·   8800 SANDNESSJØEN   ·   roy.andersen@okonor.no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ALOST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c46318380b34590" /><Relationship Type="http://schemas.openxmlformats.org/officeDocument/2006/relationships/footer" Target="/word/footer1.xml" Id="R5b7cd049d1b24a4f" /></Relationships>
</file>