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5df1f7cc8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MELKEVEGEN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MELKEVEGEN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c1a4f34f84633"/>
      <w:footerReference xmlns:r="http://schemas.openxmlformats.org/officeDocument/2006/relationships" w:type="default" r:id="R82f25ed07b77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MELKEVEGEN 10 AS   ·   Org.nr 992 540 656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MELKEVEGEN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c1a4f34f84633" /><Relationship Type="http://schemas.openxmlformats.org/officeDocument/2006/relationships/footer" Target="/word/footer1.xml" Id="R82f25ed07b77443c" /></Relationships>
</file>