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10538b58ec48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274dbf159b4540d2"/>
      <w:footerReference xmlns:r="http://schemas.openxmlformats.org/officeDocument/2006/relationships" w:type="default" r:id="R032f7c57cd0d4e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4dbf159b4540d2" /><Relationship Type="http://schemas.openxmlformats.org/officeDocument/2006/relationships/footer" Target="/word/footer1.xml" Id="R032f7c57cd0d4e21" /></Relationships>
</file>