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dc4ba781d34c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BOSTIL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00ef3e3a268d49b6"/>
      <w:footerReference xmlns:r="http://schemas.openxmlformats.org/officeDocument/2006/relationships" w:type="default" r:id="R48712cb90a504d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ef3e3a268d49b6" /><Relationship Type="http://schemas.openxmlformats.org/officeDocument/2006/relationships/footer" Target="/word/footer1.xml" Id="R48712cb90a504d10" /></Relationships>
</file>