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e30fd741e4c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1ecb61cb52f4c68"/>
      <w:footerReference xmlns:r="http://schemas.openxmlformats.org/officeDocument/2006/relationships" w:type="default" r:id="Rc1d833c483d2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cb61cb52f4c68" /><Relationship Type="http://schemas.openxmlformats.org/officeDocument/2006/relationships/footer" Target="/word/footer1.xml" Id="Rc1d833c483d24d57" /></Relationships>
</file>