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4df8ecd84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&amp; KULTUR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&amp; KULTUR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eacf9580d4f5d"/>
      <w:footerReference xmlns:r="http://schemas.openxmlformats.org/officeDocument/2006/relationships" w:type="default" r:id="R227b8606c8eb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eacf9580d4f5d" /><Relationship Type="http://schemas.openxmlformats.org/officeDocument/2006/relationships/footer" Target="/word/footer1.xml" Id="R227b8606c8eb4f4b" /></Relationships>
</file>