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35a5de38df45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MARINAEN BÅT OG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MARINAEN BÅT OG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f80de4694a427f"/>
      <w:footerReference xmlns:r="http://schemas.openxmlformats.org/officeDocument/2006/relationships" w:type="default" r:id="R5dc4e089987e46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MARINAEN BÅT OG FRITID AS   ·   Org.nr 991 900 756   ·   Strandveien 68   ·   9300 FINNSNES   ·   www.marinaen.as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MARINAEN BÅT OG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f80de4694a427f" /><Relationship Type="http://schemas.openxmlformats.org/officeDocument/2006/relationships/footer" Target="/word/footer1.xml" Id="R5dc4e089987e4671" /></Relationships>
</file>