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463f671bf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MARKAGARDEN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MARKAGARDEN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4e9a2422de164971"/>
      <w:footerReference xmlns:r="http://schemas.openxmlformats.org/officeDocument/2006/relationships" w:type="default" r:id="Re96f08a26101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a2422de164971" /><Relationship Type="http://schemas.openxmlformats.org/officeDocument/2006/relationships/footer" Target="/word/footer1.xml" Id="Re96f08a261014223" /></Relationships>
</file>