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3371d018249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KEN-GØRAN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KEN-GØRAN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b2a7212084ef7"/>
      <w:footerReference xmlns:r="http://schemas.openxmlformats.org/officeDocument/2006/relationships" w:type="default" r:id="Rcf606706cb9043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KEN-GØRAN ANDERSEN AS   ·   Org.nr 991 801 049   ·   Skattørvegen 27   ·   9018 TROMSØ   ·   bygg-ken@online.no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KEN-GØRAN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b2a7212084ef7" /><Relationship Type="http://schemas.openxmlformats.org/officeDocument/2006/relationships/footer" Target="/word/footer1.xml" Id="Rcf606706cb904376" /></Relationships>
</file>