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a2ed15cc134f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STØLSHAUGEN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STØLSHAUGEN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cf81644b5b42ae"/>
      <w:footerReference xmlns:r="http://schemas.openxmlformats.org/officeDocument/2006/relationships" w:type="default" r:id="R86e7d2643c2e4d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STØLSHAUGEN INVEST AS   ·   Org.nr 991 781 463   ·   Skålevik   ·   5419 FITJAR   ·   Tlf. 53 22 20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STØLSHAUGEN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cf81644b5b42ae" /><Relationship Type="http://schemas.openxmlformats.org/officeDocument/2006/relationships/footer" Target="/word/footer1.xml" Id="R86e7d2643c2e4de2" /></Relationships>
</file>