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47768c658c458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EIHA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EIHA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7df9f409a954dfe"/>
      <w:footerReference xmlns:r="http://schemas.openxmlformats.org/officeDocument/2006/relationships" w:type="default" r:id="R8465f72d4a9d454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EIHA INVEST AS   ·   Org.nr 991 743 901   ·   Lønborglien 135   ·   5039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EIHA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7df9f409a954dfe" /><Relationship Type="http://schemas.openxmlformats.org/officeDocument/2006/relationships/footer" Target="/word/footer1.xml" Id="R8465f72d4a9d4549" /></Relationships>
</file>