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2ac640d01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JOTOCO AS, org.nr 991 681 663,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53116cd3a6594d56"/>
      <w:footerReference xmlns:r="http://schemas.openxmlformats.org/officeDocument/2006/relationships" w:type="default" r:id="R44e5693a1c28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6cd3a6594d56" /><Relationship Type="http://schemas.openxmlformats.org/officeDocument/2006/relationships/footer" Target="/word/footer1.xml" Id="R44e5693a1c284cfb" /></Relationships>
</file>