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20dcd286b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DIDRIKSONS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DIDRIKSONS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9eadecec14043"/>
      <w:footerReference xmlns:r="http://schemas.openxmlformats.org/officeDocument/2006/relationships" w:type="default" r:id="R7996ae55cc34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DIDRIKSONS NORGE AS   ·   Org.nr 991 600 477   ·   C/O NT6, Storgata 9   ·   2815 GJØVIK   ·   www.didriksons.no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DIDRIKSONS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9eadecec14043" /><Relationship Type="http://schemas.openxmlformats.org/officeDocument/2006/relationships/footer" Target="/word/footer1.xml" Id="R7996ae55cc344cc9" /></Relationships>
</file>