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4842c82d1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b255992854a4b"/>
      <w:footerReference xmlns:r="http://schemas.openxmlformats.org/officeDocument/2006/relationships" w:type="default" r:id="R2c21ea8a13fc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LAB1 AS   ·   Org.nr 991 353 992   ·   Elias Smiths vei 10   ·   1337 SANDVIKA   ·   firmapost@lab1.no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b255992854a4b" /><Relationship Type="http://schemas.openxmlformats.org/officeDocument/2006/relationships/footer" Target="/word/footer1.xml" Id="R2c21ea8a13fc4628" /></Relationships>
</file>