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d34c45cc349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NORTHERN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NORTHERN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65c3749cd9463e"/>
      <w:footerReference xmlns:r="http://schemas.openxmlformats.org/officeDocument/2006/relationships" w:type="default" r:id="R73eadde098e5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NORTHERN INVEST AS   ·   Org.nr 991 213 554   ·   Holmboes gate 1   ·   0357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NORTHERN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65c3749cd9463e" /><Relationship Type="http://schemas.openxmlformats.org/officeDocument/2006/relationships/footer" Target="/word/footer1.xml" Id="R73eadde098e54671" /></Relationships>
</file>