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79a45da21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SONNINO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SONNINO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c638642244abd"/>
      <w:footerReference xmlns:r="http://schemas.openxmlformats.org/officeDocument/2006/relationships" w:type="default" r:id="Rc7693f25ff49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SONNINO EIENDOM AS   ·   Org.nr 991 163 085   ·   Hjalmar Bjørges vei 105   ·   1604 FREDRIKSTAD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SONNINO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c638642244abd" /><Relationship Type="http://schemas.openxmlformats.org/officeDocument/2006/relationships/footer" Target="/word/footer1.xml" Id="Rc7693f25ff494688" /></Relationships>
</file>