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2b9cf5890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EUROPARK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EUROPARK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a4d4b418954718"/>
      <w:footerReference xmlns:r="http://schemas.openxmlformats.org/officeDocument/2006/relationships" w:type="default" r:id="R2d079c93056b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EUROPARK HOLDING AS   ·   Org.nr 991 126 090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EUROPARK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4d4b418954718" /><Relationship Type="http://schemas.openxmlformats.org/officeDocument/2006/relationships/footer" Target="/word/footer1.xml" Id="R2d079c93056b4615" /></Relationships>
</file>