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f7da5503c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FORRETNINGSPARTNER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FORRETNINGSPARTNER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219d2e36c428f"/>
      <w:footerReference xmlns:r="http://schemas.openxmlformats.org/officeDocument/2006/relationships" w:type="default" r:id="R17ed90176e71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FORRETNINGSPARTNER AS   ·   Org.nr 990 945 748   ·   Christen Tranes gate 35   ·   4007 STAVANGER   ·   post@sr-bank-fp.no   ·   www.sr-bank-fp.no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FORRETNINGSPARTNER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219d2e36c428f" /><Relationship Type="http://schemas.openxmlformats.org/officeDocument/2006/relationships/footer" Target="/word/footer1.xml" Id="R17ed90176e714604" /></Relationships>
</file>