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4f3f9430c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DAMAJO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cbafdba805b34e74"/>
      <w:footerReference xmlns:r="http://schemas.openxmlformats.org/officeDocument/2006/relationships" w:type="default" r:id="R23c0779b6403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fdba805b34e74" /><Relationship Type="http://schemas.openxmlformats.org/officeDocument/2006/relationships/footer" Target="/word/footer1.xml" Id="R23c0779b64034e7d" /></Relationships>
</file>