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a2b1f0c2ef40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SKOG &amp; HAGE SANDEFJORD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SKOG &amp; HAGE SANDEFJORD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42b26391384bbe"/>
      <w:footerReference xmlns:r="http://schemas.openxmlformats.org/officeDocument/2006/relationships" w:type="default" r:id="R661c1549ac6541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SKOG &amp; HAGE SANDEFJORD AS   ·   Org.nr 990 755 019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SKOG &amp; HAGE SANDEFJORD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42b26391384bbe" /><Relationship Type="http://schemas.openxmlformats.org/officeDocument/2006/relationships/footer" Target="/word/footer1.xml" Id="R661c1549ac6541ca" /></Relationships>
</file>