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c1b3a8d40442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HOLD 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HOLD 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8717ada84c42f0"/>
      <w:footerReference xmlns:r="http://schemas.openxmlformats.org/officeDocument/2006/relationships" w:type="default" r:id="Rb373c529a8df42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HOLD ON AS   ·   Org.nr 990 742 472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HOLD 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8717ada84c42f0" /><Relationship Type="http://schemas.openxmlformats.org/officeDocument/2006/relationships/footer" Target="/word/footer1.xml" Id="Rb373c529a8df42da" /></Relationships>
</file>